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98" w:type="pct"/>
        <w:jc w:val="center"/>
        <w:tblInd w:w="108" w:type="dxa"/>
        <w:tblBorders>
          <w:bottom w:val="single" w:sz="24" w:space="0" w:color="FF0000"/>
        </w:tblBorders>
        <w:tblLook w:val="0000" w:firstRow="0" w:lastRow="0" w:firstColumn="0" w:lastColumn="0" w:noHBand="0" w:noVBand="0"/>
      </w:tblPr>
      <w:tblGrid>
        <w:gridCol w:w="9541"/>
      </w:tblGrid>
      <w:tr w:rsidR="00B418F3" w:rsidRPr="00B472A8" w:rsidTr="004077E6">
        <w:trPr>
          <w:trHeight w:val="1951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:rsidR="00B418F3" w:rsidRPr="00B472A8" w:rsidRDefault="00B418F3" w:rsidP="004077E6">
            <w:pPr>
              <w:jc w:val="center"/>
              <w:rPr>
                <w:rFonts w:ascii="方正小标宋简体" w:eastAsia="方正小标宋简体" w:hAnsi="宋体"/>
                <w:color w:val="FF0000"/>
                <w:spacing w:val="-10"/>
                <w:sz w:val="72"/>
                <w:szCs w:val="72"/>
              </w:rPr>
            </w:pPr>
            <w:r w:rsidRPr="00B472A8">
              <w:rPr>
                <w:rFonts w:ascii="方正小标宋简体" w:eastAsia="方正小标宋简体" w:hAnsi="宋体" w:hint="eastAsia"/>
                <w:color w:val="FF0000"/>
                <w:spacing w:val="-10"/>
                <w:sz w:val="72"/>
                <w:szCs w:val="72"/>
              </w:rPr>
              <w:t>北京青年政治学院科研</w:t>
            </w:r>
            <w:proofErr w:type="gramStart"/>
            <w:r w:rsidRPr="00B472A8">
              <w:rPr>
                <w:rFonts w:ascii="方正小标宋简体" w:eastAsia="方正小标宋简体" w:hAnsi="宋体" w:hint="eastAsia"/>
                <w:color w:val="FF0000"/>
                <w:spacing w:val="-10"/>
                <w:sz w:val="72"/>
                <w:szCs w:val="72"/>
              </w:rPr>
              <w:t>处文件</w:t>
            </w:r>
            <w:proofErr w:type="gramEnd"/>
          </w:p>
        </w:tc>
      </w:tr>
      <w:tr w:rsidR="00B418F3" w:rsidRPr="00B472A8" w:rsidTr="004077E6">
        <w:trPr>
          <w:trHeight w:val="637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8F3" w:rsidRPr="00B472A8" w:rsidRDefault="00B418F3" w:rsidP="004077E6">
            <w:pPr>
              <w:jc w:val="center"/>
              <w:rPr>
                <w:rFonts w:ascii="仿宋_GB2312" w:eastAsia="仿宋_GB2312" w:hAnsi="宋体" w:hint="eastAsia"/>
                <w:b/>
                <w:color w:val="FF0000"/>
                <w:sz w:val="32"/>
                <w:szCs w:val="32"/>
              </w:rPr>
            </w:pPr>
          </w:p>
        </w:tc>
      </w:tr>
      <w:tr w:rsidR="00B418F3" w:rsidRPr="00B472A8" w:rsidTr="004077E6">
        <w:trPr>
          <w:trHeight w:val="637"/>
          <w:jc w:val="center"/>
        </w:trPr>
        <w:tc>
          <w:tcPr>
            <w:tcW w:w="5000" w:type="pct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:rsidR="00B418F3" w:rsidRPr="00B472A8" w:rsidRDefault="00B418F3" w:rsidP="004077E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B472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院</w:t>
            </w:r>
            <w:r w:rsidRPr="00B472A8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</w:t>
            </w:r>
            <w:r w:rsidRPr="00B472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发〔</w:t>
            </w:r>
            <w:r w:rsidRPr="00B472A8">
              <w:rPr>
                <w:rFonts w:ascii="仿宋_GB2312" w:eastAsia="仿宋_GB2312" w:hint="eastAsia"/>
                <w:color w:val="000000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21</w:t>
            </w:r>
            <w:r w:rsidRPr="00B472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〕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  <w:r w:rsidRPr="00B472A8">
              <w:rPr>
                <w:rFonts w:ascii="仿宋_GB2312" w:eastAsia="仿宋_GB2312" w:hint="eastAsia"/>
                <w:color w:val="000000"/>
                <w:sz w:val="32"/>
                <w:szCs w:val="32"/>
              </w:rPr>
              <w:t>号</w:t>
            </w:r>
          </w:p>
        </w:tc>
      </w:tr>
    </w:tbl>
    <w:p w:rsidR="008F6F12" w:rsidRDefault="008F6F12" w:rsidP="002E2E16">
      <w:pPr>
        <w:spacing w:line="276" w:lineRule="auto"/>
        <w:jc w:val="center"/>
        <w:rPr>
          <w:rFonts w:ascii="仿宋" w:eastAsia="仿宋" w:hAnsi="仿宋"/>
          <w:b/>
          <w:sz w:val="36"/>
          <w:szCs w:val="30"/>
        </w:rPr>
      </w:pPr>
    </w:p>
    <w:p w:rsidR="002A2D15" w:rsidRPr="00B418F3" w:rsidRDefault="002A2D15" w:rsidP="002E2E16">
      <w:pPr>
        <w:spacing w:line="276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418F3">
        <w:rPr>
          <w:rFonts w:asciiTheme="majorEastAsia" w:eastAsiaTheme="majorEastAsia" w:hAnsiTheme="majorEastAsia" w:hint="eastAsia"/>
          <w:b/>
          <w:sz w:val="44"/>
          <w:szCs w:val="44"/>
        </w:rPr>
        <w:t>关于征集</w:t>
      </w:r>
      <w:proofErr w:type="gramStart"/>
      <w:r w:rsidRPr="00B418F3">
        <w:rPr>
          <w:rFonts w:asciiTheme="majorEastAsia" w:eastAsiaTheme="majorEastAsia" w:hAnsiTheme="majorEastAsia" w:hint="eastAsia"/>
          <w:b/>
          <w:sz w:val="44"/>
          <w:szCs w:val="44"/>
        </w:rPr>
        <w:t>《</w:t>
      </w:r>
      <w:proofErr w:type="gramEnd"/>
      <w:r w:rsidRPr="00B418F3">
        <w:rPr>
          <w:rFonts w:asciiTheme="majorEastAsia" w:eastAsiaTheme="majorEastAsia" w:hAnsiTheme="majorEastAsia" w:hint="eastAsia"/>
          <w:b/>
          <w:sz w:val="44"/>
          <w:szCs w:val="44"/>
        </w:rPr>
        <w:t>北京市教育科学“十</w:t>
      </w:r>
      <w:r w:rsidR="00E54E67" w:rsidRPr="00B418F3">
        <w:rPr>
          <w:rFonts w:asciiTheme="majorEastAsia" w:eastAsiaTheme="majorEastAsia" w:hAnsiTheme="majorEastAsia" w:hint="eastAsia"/>
          <w:b/>
          <w:sz w:val="44"/>
          <w:szCs w:val="44"/>
        </w:rPr>
        <w:t>四</w:t>
      </w:r>
      <w:r w:rsidRPr="00B418F3">
        <w:rPr>
          <w:rFonts w:asciiTheme="majorEastAsia" w:eastAsiaTheme="majorEastAsia" w:hAnsiTheme="majorEastAsia" w:hint="eastAsia"/>
          <w:b/>
          <w:sz w:val="44"/>
          <w:szCs w:val="44"/>
        </w:rPr>
        <w:t>五”规划</w:t>
      </w:r>
    </w:p>
    <w:p w:rsidR="002A2D15" w:rsidRPr="00B418F3" w:rsidRDefault="002A2D15" w:rsidP="002E2E16">
      <w:pPr>
        <w:spacing w:line="276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418F3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E92087" w:rsidRPr="00B418F3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="00340683" w:rsidRPr="00B418F3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Pr="00B418F3">
        <w:rPr>
          <w:rFonts w:asciiTheme="majorEastAsia" w:eastAsiaTheme="majorEastAsia" w:hAnsiTheme="majorEastAsia" w:hint="eastAsia"/>
          <w:b/>
          <w:sz w:val="44"/>
          <w:szCs w:val="44"/>
        </w:rPr>
        <w:t>年度课题指南</w:t>
      </w:r>
      <w:proofErr w:type="gramStart"/>
      <w:r w:rsidRPr="00B418F3">
        <w:rPr>
          <w:rFonts w:asciiTheme="majorEastAsia" w:eastAsiaTheme="majorEastAsia" w:hAnsiTheme="majorEastAsia" w:hint="eastAsia"/>
          <w:b/>
          <w:sz w:val="44"/>
          <w:szCs w:val="44"/>
        </w:rPr>
        <w:t>》</w:t>
      </w:r>
      <w:proofErr w:type="gramEnd"/>
      <w:r w:rsidRPr="00B418F3">
        <w:rPr>
          <w:rFonts w:asciiTheme="majorEastAsia" w:eastAsiaTheme="majorEastAsia" w:hAnsiTheme="majorEastAsia" w:hint="eastAsia"/>
          <w:b/>
          <w:sz w:val="44"/>
          <w:szCs w:val="44"/>
        </w:rPr>
        <w:t>选题的通知</w:t>
      </w:r>
    </w:p>
    <w:p w:rsidR="002A2D15" w:rsidRDefault="002A2D15" w:rsidP="002E2E16">
      <w:pPr>
        <w:spacing w:line="276" w:lineRule="auto"/>
        <w:rPr>
          <w:rFonts w:ascii="仿宋" w:eastAsia="仿宋" w:hAnsi="仿宋"/>
          <w:sz w:val="32"/>
          <w:szCs w:val="28"/>
        </w:rPr>
      </w:pPr>
    </w:p>
    <w:p w:rsidR="002A2D15" w:rsidRPr="00D56588" w:rsidRDefault="00B418F3" w:rsidP="002E2E16">
      <w:pPr>
        <w:spacing w:line="276" w:lineRule="auto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各位教师</w:t>
      </w:r>
      <w:r w:rsidR="002A2D15" w:rsidRPr="00D56588">
        <w:rPr>
          <w:rFonts w:ascii="仿宋" w:eastAsia="仿宋" w:hAnsi="仿宋" w:hint="eastAsia"/>
          <w:sz w:val="32"/>
          <w:szCs w:val="28"/>
        </w:rPr>
        <w:t>：</w:t>
      </w:r>
    </w:p>
    <w:p w:rsidR="002A2D15" w:rsidRPr="00D56588" w:rsidRDefault="00AE6DB5" w:rsidP="002E2E16">
      <w:pPr>
        <w:spacing w:line="276" w:lineRule="auto"/>
        <w:ind w:firstLine="57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根据年度工作安排</w:t>
      </w:r>
      <w:r w:rsidR="008F6F12">
        <w:rPr>
          <w:rFonts w:ascii="仿宋" w:eastAsia="仿宋" w:hAnsi="仿宋" w:hint="eastAsia"/>
          <w:sz w:val="32"/>
          <w:szCs w:val="28"/>
        </w:rPr>
        <w:t>，</w:t>
      </w:r>
      <w:r w:rsidR="008F6F12" w:rsidRPr="00D56588">
        <w:rPr>
          <w:rFonts w:ascii="仿宋" w:eastAsia="仿宋" w:hAnsi="仿宋" w:hint="eastAsia"/>
          <w:sz w:val="32"/>
          <w:szCs w:val="28"/>
        </w:rPr>
        <w:t>北京市教育科学规划领导小组办公室</w:t>
      </w:r>
      <w:r w:rsidR="002A2D15" w:rsidRPr="00D56588">
        <w:rPr>
          <w:rFonts w:ascii="仿宋" w:eastAsia="仿宋" w:hAnsi="仿宋" w:hint="eastAsia"/>
          <w:sz w:val="32"/>
          <w:szCs w:val="28"/>
        </w:rPr>
        <w:t>自即日起面向社会广泛征集《北京市教育科学“十</w:t>
      </w:r>
      <w:r w:rsidR="00E54E67">
        <w:rPr>
          <w:rFonts w:ascii="仿宋" w:eastAsia="仿宋" w:hAnsi="仿宋" w:hint="eastAsia"/>
          <w:sz w:val="32"/>
          <w:szCs w:val="28"/>
        </w:rPr>
        <w:t>四</w:t>
      </w:r>
      <w:r w:rsidR="002A2D15" w:rsidRPr="00D56588">
        <w:rPr>
          <w:rFonts w:ascii="仿宋" w:eastAsia="仿宋" w:hAnsi="仿宋" w:hint="eastAsia"/>
          <w:sz w:val="32"/>
          <w:szCs w:val="28"/>
        </w:rPr>
        <w:t>五”规划20</w:t>
      </w:r>
      <w:r w:rsidR="00E92087">
        <w:rPr>
          <w:rFonts w:ascii="仿宋" w:eastAsia="仿宋" w:hAnsi="仿宋" w:hint="eastAsia"/>
          <w:sz w:val="32"/>
          <w:szCs w:val="28"/>
        </w:rPr>
        <w:t>2</w:t>
      </w:r>
      <w:r w:rsidR="00340683">
        <w:rPr>
          <w:rFonts w:ascii="仿宋" w:eastAsia="仿宋" w:hAnsi="仿宋" w:hint="eastAsia"/>
          <w:sz w:val="32"/>
          <w:szCs w:val="28"/>
        </w:rPr>
        <w:t>2</w:t>
      </w:r>
      <w:r w:rsidR="002A2D15" w:rsidRPr="00D56588">
        <w:rPr>
          <w:rFonts w:ascii="仿宋" w:eastAsia="仿宋" w:hAnsi="仿宋" w:hint="eastAsia"/>
          <w:sz w:val="32"/>
          <w:szCs w:val="28"/>
        </w:rPr>
        <w:t>年度课题指南</w:t>
      </w:r>
      <w:r w:rsidR="002A2D15">
        <w:rPr>
          <w:rFonts w:ascii="仿宋" w:eastAsia="仿宋" w:hAnsi="仿宋" w:hint="eastAsia"/>
          <w:sz w:val="32"/>
          <w:szCs w:val="28"/>
        </w:rPr>
        <w:t>》</w:t>
      </w:r>
      <w:r w:rsidR="002A2D15" w:rsidRPr="00D56588">
        <w:rPr>
          <w:rFonts w:ascii="仿宋" w:eastAsia="仿宋" w:hAnsi="仿宋" w:hint="eastAsia"/>
          <w:sz w:val="32"/>
          <w:szCs w:val="28"/>
        </w:rPr>
        <w:t>的</w:t>
      </w:r>
      <w:r w:rsidR="002A2D15">
        <w:rPr>
          <w:rFonts w:ascii="仿宋" w:eastAsia="仿宋" w:hAnsi="仿宋" w:hint="eastAsia"/>
          <w:sz w:val="32"/>
          <w:szCs w:val="28"/>
        </w:rPr>
        <w:t>选题</w:t>
      </w:r>
      <w:r w:rsidR="002A2D15" w:rsidRPr="00D56588">
        <w:rPr>
          <w:rFonts w:ascii="仿宋" w:eastAsia="仿宋" w:hAnsi="仿宋" w:hint="eastAsia"/>
          <w:sz w:val="32"/>
          <w:szCs w:val="28"/>
        </w:rPr>
        <w:t>，</w:t>
      </w:r>
      <w:r w:rsidR="00B418F3">
        <w:rPr>
          <w:rFonts w:ascii="仿宋" w:eastAsia="仿宋" w:hAnsi="仿宋" w:hint="eastAsia"/>
          <w:sz w:val="32"/>
          <w:szCs w:val="28"/>
        </w:rPr>
        <w:t>现将我院此项工作通知如下：</w:t>
      </w:r>
    </w:p>
    <w:p w:rsidR="002A2D15" w:rsidRPr="00B418F3" w:rsidRDefault="002A2D15" w:rsidP="00B418F3">
      <w:pPr>
        <w:spacing w:beforeLines="50" w:before="156" w:line="276" w:lineRule="auto"/>
        <w:ind w:firstLineChars="150" w:firstLine="480"/>
        <w:rPr>
          <w:rFonts w:ascii="黑体" w:eastAsia="黑体" w:hAnsi="黑体"/>
          <w:sz w:val="32"/>
          <w:szCs w:val="28"/>
        </w:rPr>
      </w:pPr>
      <w:r w:rsidRPr="00B418F3">
        <w:rPr>
          <w:rFonts w:ascii="黑体" w:eastAsia="黑体" w:hAnsi="黑体" w:hint="eastAsia"/>
          <w:sz w:val="32"/>
          <w:szCs w:val="28"/>
        </w:rPr>
        <w:t>一、征集要求</w:t>
      </w:r>
    </w:p>
    <w:p w:rsidR="002A2D15" w:rsidRDefault="002A2D15" w:rsidP="002E2E16">
      <w:pPr>
        <w:spacing w:line="276" w:lineRule="auto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1.</w:t>
      </w:r>
      <w:r w:rsidR="00E54E67" w:rsidRPr="00E54E67">
        <w:rPr>
          <w:rFonts w:ascii="仿宋" w:eastAsia="仿宋" w:hAnsi="仿宋" w:hint="eastAsia"/>
          <w:sz w:val="32"/>
          <w:szCs w:val="28"/>
        </w:rPr>
        <w:t xml:space="preserve"> 坚持以习近平新时代中国特色社会主义思想为指导，深入贯彻党的十九大</w:t>
      </w:r>
      <w:r w:rsidR="00340683">
        <w:rPr>
          <w:rFonts w:ascii="仿宋" w:eastAsia="仿宋" w:hAnsi="仿宋" w:hint="eastAsia"/>
          <w:sz w:val="32"/>
          <w:szCs w:val="28"/>
        </w:rPr>
        <w:t>、十九届二中、三中、四中、五中全会</w:t>
      </w:r>
      <w:r w:rsidR="00E54E67" w:rsidRPr="00E54E67">
        <w:rPr>
          <w:rFonts w:ascii="仿宋" w:eastAsia="仿宋" w:hAnsi="仿宋" w:hint="eastAsia"/>
          <w:sz w:val="32"/>
          <w:szCs w:val="28"/>
        </w:rPr>
        <w:t>精神，</w:t>
      </w:r>
      <w:r w:rsidR="00E54E67" w:rsidRPr="00E54E67">
        <w:rPr>
          <w:rFonts w:ascii="仿宋" w:eastAsia="仿宋" w:hAnsi="仿宋"/>
          <w:sz w:val="32"/>
          <w:szCs w:val="28"/>
        </w:rPr>
        <w:t>深入贯彻习近平总书记对北京重要讲话精神，全面贯彻党的教育方针，</w:t>
      </w:r>
      <w:r w:rsidR="00E54E67" w:rsidRPr="00E54E67">
        <w:rPr>
          <w:rFonts w:ascii="仿宋" w:eastAsia="仿宋" w:hAnsi="仿宋" w:hint="eastAsia"/>
          <w:sz w:val="32"/>
          <w:szCs w:val="28"/>
        </w:rPr>
        <w:t>全面落实全国和全市教育大会精神</w:t>
      </w:r>
      <w:r>
        <w:rPr>
          <w:rFonts w:ascii="仿宋" w:eastAsia="仿宋" w:hAnsi="仿宋" w:hint="eastAsia"/>
          <w:sz w:val="32"/>
          <w:szCs w:val="28"/>
        </w:rPr>
        <w:t>，落实</w:t>
      </w:r>
      <w:r w:rsidR="00E54E67">
        <w:rPr>
          <w:rFonts w:ascii="仿宋" w:eastAsia="仿宋" w:hAnsi="仿宋" w:hint="eastAsia"/>
          <w:sz w:val="32"/>
          <w:szCs w:val="28"/>
        </w:rPr>
        <w:t>《</w:t>
      </w:r>
      <w:r w:rsidR="00E54E67">
        <w:rPr>
          <w:rFonts w:ascii="仿宋" w:eastAsia="仿宋" w:hAnsi="仿宋" w:hint="eastAsia"/>
          <w:sz w:val="32"/>
          <w:szCs w:val="32"/>
        </w:rPr>
        <w:t>教育部关于加强新时代教育科学研究工作的意见》</w:t>
      </w:r>
      <w:r w:rsidR="004B4CF2">
        <w:rPr>
          <w:rFonts w:ascii="仿宋" w:eastAsia="仿宋" w:hAnsi="仿宋" w:hint="eastAsia"/>
          <w:sz w:val="32"/>
          <w:szCs w:val="28"/>
        </w:rPr>
        <w:t>《首都教育现代化2035》</w:t>
      </w:r>
      <w:r>
        <w:rPr>
          <w:rFonts w:ascii="仿宋" w:eastAsia="仿宋" w:hAnsi="仿宋" w:hint="eastAsia"/>
          <w:sz w:val="32"/>
          <w:szCs w:val="28"/>
        </w:rPr>
        <w:t>的要求，围绕首都教育改革</w:t>
      </w:r>
      <w:r w:rsidR="00340683">
        <w:rPr>
          <w:rFonts w:ascii="仿宋" w:eastAsia="仿宋" w:hAnsi="仿宋" w:hint="eastAsia"/>
          <w:sz w:val="32"/>
          <w:szCs w:val="28"/>
        </w:rPr>
        <w:t>和</w:t>
      </w:r>
      <w:r>
        <w:rPr>
          <w:rFonts w:ascii="仿宋" w:eastAsia="仿宋" w:hAnsi="仿宋" w:hint="eastAsia"/>
          <w:sz w:val="32"/>
          <w:szCs w:val="28"/>
        </w:rPr>
        <w:t>发展中急需解决的热点、难点、重点问题进行选题设计，增强《指南》</w:t>
      </w:r>
      <w:r>
        <w:rPr>
          <w:rFonts w:ascii="仿宋" w:eastAsia="仿宋" w:hAnsi="仿宋" w:hint="eastAsia"/>
          <w:sz w:val="32"/>
          <w:szCs w:val="28"/>
        </w:rPr>
        <w:lastRenderedPageBreak/>
        <w:t>选题的时代性和导向性。</w:t>
      </w:r>
    </w:p>
    <w:p w:rsidR="002A2D15" w:rsidRPr="00D56588" w:rsidRDefault="002A2D15" w:rsidP="002E2E16">
      <w:pPr>
        <w:spacing w:line="276" w:lineRule="auto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2.确定选题时可</w:t>
      </w:r>
      <w:r w:rsidRPr="00D56588">
        <w:rPr>
          <w:rFonts w:ascii="仿宋" w:eastAsia="仿宋" w:hAnsi="仿宋" w:hint="eastAsia"/>
          <w:sz w:val="32"/>
          <w:szCs w:val="28"/>
        </w:rPr>
        <w:t>参考</w:t>
      </w:r>
      <w:r>
        <w:rPr>
          <w:rFonts w:ascii="仿宋" w:eastAsia="仿宋" w:hAnsi="仿宋" w:hint="eastAsia"/>
          <w:sz w:val="32"/>
          <w:szCs w:val="28"/>
        </w:rPr>
        <w:t>北京市教育科学规划课题“</w:t>
      </w:r>
      <w:r w:rsidRPr="00D56588">
        <w:rPr>
          <w:rFonts w:ascii="仿宋" w:eastAsia="仿宋" w:hAnsi="仿宋" w:hint="eastAsia"/>
          <w:sz w:val="32"/>
          <w:szCs w:val="28"/>
        </w:rPr>
        <w:t>三大研究方向</w:t>
      </w:r>
      <w:r>
        <w:rPr>
          <w:rFonts w:ascii="仿宋" w:eastAsia="仿宋" w:hAnsi="仿宋" w:hint="eastAsia"/>
          <w:sz w:val="32"/>
          <w:szCs w:val="28"/>
        </w:rPr>
        <w:t>”与“</w:t>
      </w:r>
      <w:r w:rsidRPr="00D56588">
        <w:rPr>
          <w:rFonts w:ascii="仿宋" w:eastAsia="仿宋" w:hAnsi="仿宋" w:hint="eastAsia"/>
          <w:sz w:val="32"/>
          <w:szCs w:val="28"/>
        </w:rPr>
        <w:t>十大</w:t>
      </w:r>
      <w:r>
        <w:rPr>
          <w:rFonts w:ascii="仿宋" w:eastAsia="仿宋" w:hAnsi="仿宋" w:hint="eastAsia"/>
          <w:sz w:val="32"/>
          <w:szCs w:val="28"/>
        </w:rPr>
        <w:t>研究</w:t>
      </w:r>
      <w:r w:rsidRPr="00D56588">
        <w:rPr>
          <w:rFonts w:ascii="仿宋" w:eastAsia="仿宋" w:hAnsi="仿宋" w:hint="eastAsia"/>
          <w:sz w:val="32"/>
          <w:szCs w:val="28"/>
        </w:rPr>
        <w:t>领域</w:t>
      </w:r>
      <w:r>
        <w:rPr>
          <w:rFonts w:ascii="仿宋" w:eastAsia="仿宋" w:hAnsi="仿宋" w:hint="eastAsia"/>
          <w:sz w:val="32"/>
          <w:szCs w:val="28"/>
        </w:rPr>
        <w:t>”的设置。</w:t>
      </w:r>
      <w:r w:rsidR="002E2E16" w:rsidRPr="00E54E67">
        <w:rPr>
          <w:rFonts w:ascii="仿宋" w:eastAsia="仿宋" w:hAnsi="仿宋" w:hint="eastAsia"/>
          <w:sz w:val="28"/>
          <w:szCs w:val="28"/>
        </w:rPr>
        <w:t>（三大研究方向、十大研究领域均可从附件EXCEL表格的下拉框中选择。）</w:t>
      </w:r>
    </w:p>
    <w:p w:rsidR="002A2D15" w:rsidRDefault="002A2D15" w:rsidP="002E2E16">
      <w:pPr>
        <w:spacing w:line="276" w:lineRule="auto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3</w:t>
      </w:r>
      <w:r>
        <w:rPr>
          <w:rFonts w:ascii="仿宋" w:eastAsia="仿宋" w:hAnsi="仿宋"/>
          <w:sz w:val="32"/>
          <w:szCs w:val="28"/>
        </w:rPr>
        <w:t>.</w:t>
      </w:r>
      <w:r w:rsidRPr="00D56588">
        <w:rPr>
          <w:rFonts w:ascii="仿宋" w:eastAsia="仿宋" w:hAnsi="仿宋" w:hint="eastAsia"/>
          <w:sz w:val="32"/>
          <w:szCs w:val="28"/>
        </w:rPr>
        <w:t>提供的选题题目</w:t>
      </w:r>
      <w:r>
        <w:rPr>
          <w:rFonts w:ascii="仿宋" w:eastAsia="仿宋" w:hAnsi="仿宋" w:hint="eastAsia"/>
          <w:sz w:val="32"/>
          <w:szCs w:val="28"/>
        </w:rPr>
        <w:t>应具体</w:t>
      </w:r>
      <w:r w:rsidRPr="00D56588">
        <w:rPr>
          <w:rFonts w:ascii="仿宋" w:eastAsia="仿宋" w:hAnsi="仿宋" w:hint="eastAsia"/>
          <w:sz w:val="32"/>
          <w:szCs w:val="28"/>
        </w:rPr>
        <w:t>明确，并简要描述</w:t>
      </w:r>
      <w:r>
        <w:rPr>
          <w:rFonts w:ascii="仿宋" w:eastAsia="仿宋" w:hAnsi="仿宋" w:hint="eastAsia"/>
          <w:sz w:val="32"/>
          <w:szCs w:val="28"/>
        </w:rPr>
        <w:t>研究意义与</w:t>
      </w:r>
      <w:r w:rsidRPr="00D56588">
        <w:rPr>
          <w:rFonts w:ascii="仿宋" w:eastAsia="仿宋" w:hAnsi="仿宋" w:hint="eastAsia"/>
          <w:sz w:val="32"/>
          <w:szCs w:val="28"/>
        </w:rPr>
        <w:t>主要研究内容（</w:t>
      </w:r>
      <w:r w:rsidR="002E2E16">
        <w:rPr>
          <w:rFonts w:ascii="仿宋" w:eastAsia="仿宋" w:hAnsi="仿宋" w:hint="eastAsia"/>
          <w:sz w:val="32"/>
          <w:szCs w:val="28"/>
        </w:rPr>
        <w:t>1</w:t>
      </w:r>
      <w:r w:rsidRPr="00D56588">
        <w:rPr>
          <w:rFonts w:ascii="仿宋" w:eastAsia="仿宋" w:hAnsi="仿宋" w:hint="eastAsia"/>
          <w:sz w:val="32"/>
          <w:szCs w:val="28"/>
        </w:rPr>
        <w:t>00字内）。</w:t>
      </w:r>
    </w:p>
    <w:p w:rsidR="002A2D15" w:rsidRPr="00B418F3" w:rsidRDefault="002A2D15" w:rsidP="00B418F3">
      <w:pPr>
        <w:spacing w:beforeLines="50" w:before="156" w:line="276" w:lineRule="auto"/>
        <w:ind w:firstLineChars="150" w:firstLine="480"/>
        <w:rPr>
          <w:rFonts w:ascii="黑体" w:eastAsia="黑体" w:hAnsi="黑体"/>
          <w:sz w:val="32"/>
          <w:szCs w:val="28"/>
        </w:rPr>
      </w:pPr>
      <w:r w:rsidRPr="00B418F3">
        <w:rPr>
          <w:rFonts w:ascii="黑体" w:eastAsia="黑体" w:hAnsi="黑体" w:hint="eastAsia"/>
          <w:sz w:val="32"/>
          <w:szCs w:val="28"/>
        </w:rPr>
        <w:t>二、征集时间</w:t>
      </w:r>
    </w:p>
    <w:p w:rsidR="002A2D15" w:rsidRPr="00D56588" w:rsidRDefault="002A2D15" w:rsidP="002E2E16">
      <w:pPr>
        <w:spacing w:line="276" w:lineRule="auto"/>
        <w:ind w:firstLine="570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《指南》</w:t>
      </w:r>
      <w:r w:rsidRPr="00D56588">
        <w:rPr>
          <w:rFonts w:ascii="仿宋" w:eastAsia="仿宋" w:hAnsi="仿宋" w:hint="eastAsia"/>
          <w:sz w:val="32"/>
          <w:szCs w:val="28"/>
        </w:rPr>
        <w:t>征集</w:t>
      </w:r>
      <w:r>
        <w:rPr>
          <w:rFonts w:ascii="仿宋" w:eastAsia="仿宋" w:hAnsi="仿宋" w:hint="eastAsia"/>
          <w:sz w:val="32"/>
          <w:szCs w:val="28"/>
        </w:rPr>
        <w:t>时间</w:t>
      </w:r>
      <w:r w:rsidRPr="00D56588">
        <w:rPr>
          <w:rFonts w:ascii="仿宋" w:eastAsia="仿宋" w:hAnsi="仿宋" w:hint="eastAsia"/>
          <w:sz w:val="32"/>
          <w:szCs w:val="28"/>
        </w:rPr>
        <w:t>：</w:t>
      </w:r>
      <w:r w:rsidR="00B418F3">
        <w:rPr>
          <w:rFonts w:ascii="仿宋" w:eastAsia="仿宋" w:hAnsi="仿宋" w:hint="eastAsia"/>
          <w:sz w:val="32"/>
          <w:szCs w:val="28"/>
        </w:rPr>
        <w:t>截至2021年11月5日前</w:t>
      </w:r>
      <w:r w:rsidRPr="00D56588">
        <w:rPr>
          <w:rFonts w:ascii="仿宋" w:eastAsia="仿宋" w:hAnsi="仿宋" w:hint="eastAsia"/>
          <w:sz w:val="32"/>
          <w:szCs w:val="28"/>
        </w:rPr>
        <w:tab/>
      </w:r>
    </w:p>
    <w:p w:rsidR="002A2D15" w:rsidRPr="00B418F3" w:rsidRDefault="002A2D15" w:rsidP="00B418F3">
      <w:pPr>
        <w:spacing w:beforeLines="50" w:before="156" w:line="276" w:lineRule="auto"/>
        <w:ind w:firstLineChars="150" w:firstLine="480"/>
        <w:rPr>
          <w:rFonts w:ascii="黑体" w:eastAsia="黑体" w:hAnsi="黑体"/>
          <w:sz w:val="32"/>
          <w:szCs w:val="28"/>
        </w:rPr>
      </w:pPr>
      <w:r w:rsidRPr="00B418F3">
        <w:rPr>
          <w:rFonts w:ascii="黑体" w:eastAsia="黑体" w:hAnsi="黑体" w:hint="eastAsia"/>
          <w:sz w:val="32"/>
          <w:szCs w:val="28"/>
        </w:rPr>
        <w:t>三、征集方式</w:t>
      </w:r>
    </w:p>
    <w:p w:rsidR="002A2D15" w:rsidRDefault="00B418F3" w:rsidP="002E2E16">
      <w:pPr>
        <w:spacing w:line="276" w:lineRule="auto"/>
        <w:ind w:firstLine="57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请有</w:t>
      </w:r>
      <w:r w:rsidR="002E2E16">
        <w:rPr>
          <w:rFonts w:ascii="仿宋" w:eastAsia="仿宋" w:hAnsi="仿宋" w:hint="eastAsia"/>
          <w:sz w:val="32"/>
          <w:szCs w:val="28"/>
        </w:rPr>
        <w:t>选题建议</w:t>
      </w:r>
      <w:r>
        <w:rPr>
          <w:rFonts w:ascii="仿宋" w:eastAsia="仿宋" w:hAnsi="仿宋" w:hint="eastAsia"/>
          <w:sz w:val="32"/>
          <w:szCs w:val="28"/>
        </w:rPr>
        <w:t>的教师</w:t>
      </w:r>
      <w:r w:rsidR="002E2E16">
        <w:rPr>
          <w:rFonts w:ascii="仿宋" w:eastAsia="仿宋" w:hAnsi="仿宋" w:hint="eastAsia"/>
          <w:sz w:val="32"/>
          <w:szCs w:val="28"/>
        </w:rPr>
        <w:t>填写</w:t>
      </w:r>
      <w:r>
        <w:rPr>
          <w:rFonts w:ascii="仿宋" w:eastAsia="仿宋" w:hAnsi="仿宋" w:hint="eastAsia"/>
          <w:sz w:val="32"/>
          <w:szCs w:val="28"/>
        </w:rPr>
        <w:t>《</w:t>
      </w:r>
      <w:r w:rsidRPr="00B418F3">
        <w:rPr>
          <w:rFonts w:ascii="仿宋" w:eastAsia="仿宋" w:hAnsi="仿宋" w:hint="eastAsia"/>
          <w:sz w:val="32"/>
          <w:szCs w:val="28"/>
        </w:rPr>
        <w:t>北京市教育科学“十四五”规划2022年度课题指南选题建议表</w:t>
      </w:r>
      <w:r>
        <w:rPr>
          <w:rFonts w:ascii="仿宋" w:eastAsia="仿宋" w:hAnsi="仿宋" w:hint="eastAsia"/>
          <w:sz w:val="32"/>
          <w:szCs w:val="28"/>
        </w:rPr>
        <w:t>》</w:t>
      </w:r>
      <w:r w:rsidR="002A2D15" w:rsidRPr="00D56588">
        <w:rPr>
          <w:rFonts w:ascii="仿宋" w:eastAsia="仿宋" w:hAnsi="仿宋" w:hint="eastAsia"/>
          <w:sz w:val="32"/>
          <w:szCs w:val="28"/>
        </w:rPr>
        <w:t>（</w:t>
      </w:r>
      <w:r w:rsidR="002A2D15">
        <w:rPr>
          <w:rFonts w:ascii="仿宋" w:eastAsia="仿宋" w:hAnsi="仿宋" w:hint="eastAsia"/>
          <w:sz w:val="32"/>
          <w:szCs w:val="28"/>
        </w:rPr>
        <w:t>详见</w:t>
      </w:r>
      <w:r w:rsidR="002A2D15" w:rsidRPr="00D56588">
        <w:rPr>
          <w:rFonts w:ascii="仿宋" w:eastAsia="仿宋" w:hAnsi="仿宋" w:hint="eastAsia"/>
          <w:sz w:val="32"/>
          <w:szCs w:val="28"/>
        </w:rPr>
        <w:t>附件）</w:t>
      </w:r>
      <w:r w:rsidR="002A2D15"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 w:hint="eastAsia"/>
          <w:sz w:val="32"/>
          <w:szCs w:val="28"/>
        </w:rPr>
        <w:t>于11月5日前发送至gaoyanrong@bjypc.edu.cn</w:t>
      </w:r>
    </w:p>
    <w:p w:rsidR="002A2D15" w:rsidRDefault="002A2D15" w:rsidP="002A2D15">
      <w:pPr>
        <w:spacing w:line="480" w:lineRule="exact"/>
        <w:ind w:firstLine="570"/>
        <w:rPr>
          <w:rFonts w:ascii="仿宋" w:eastAsia="仿宋" w:hAnsi="仿宋"/>
          <w:sz w:val="32"/>
          <w:szCs w:val="28"/>
        </w:rPr>
      </w:pPr>
    </w:p>
    <w:p w:rsidR="002A2D15" w:rsidRDefault="002A2D15" w:rsidP="002A2D15">
      <w:pPr>
        <w:spacing w:line="480" w:lineRule="exact"/>
        <w:ind w:firstLine="570"/>
        <w:rPr>
          <w:rFonts w:ascii="仿宋" w:eastAsia="仿宋" w:hAnsi="仿宋"/>
          <w:sz w:val="32"/>
          <w:szCs w:val="28"/>
        </w:rPr>
      </w:pPr>
      <w:r w:rsidRPr="00D56588">
        <w:rPr>
          <w:rFonts w:ascii="仿宋" w:eastAsia="仿宋" w:hAnsi="仿宋" w:hint="eastAsia"/>
          <w:sz w:val="32"/>
          <w:szCs w:val="28"/>
        </w:rPr>
        <w:t>联系人：</w:t>
      </w:r>
      <w:proofErr w:type="gramStart"/>
      <w:r w:rsidR="00B418F3">
        <w:rPr>
          <w:rFonts w:ascii="仿宋" w:eastAsia="仿宋" w:hAnsi="仿宋" w:hint="eastAsia"/>
          <w:sz w:val="32"/>
          <w:szCs w:val="28"/>
        </w:rPr>
        <w:t>高艳蓉</w:t>
      </w:r>
      <w:proofErr w:type="gramEnd"/>
      <w:r>
        <w:rPr>
          <w:rFonts w:ascii="仿宋" w:eastAsia="仿宋" w:hAnsi="仿宋" w:hint="eastAsia"/>
          <w:sz w:val="32"/>
          <w:szCs w:val="28"/>
        </w:rPr>
        <w:t xml:space="preserve">    </w:t>
      </w:r>
      <w:r w:rsidR="00B418F3">
        <w:rPr>
          <w:rFonts w:ascii="仿宋" w:eastAsia="仿宋" w:hAnsi="仿宋" w:hint="eastAsia"/>
          <w:sz w:val="32"/>
          <w:szCs w:val="28"/>
        </w:rPr>
        <w:t>84778417</w:t>
      </w:r>
      <w:r>
        <w:rPr>
          <w:rFonts w:ascii="仿宋" w:eastAsia="仿宋" w:hAnsi="仿宋" w:hint="eastAsia"/>
          <w:sz w:val="32"/>
          <w:szCs w:val="28"/>
        </w:rPr>
        <w:t xml:space="preserve">   </w:t>
      </w:r>
    </w:p>
    <w:p w:rsidR="002A2D15" w:rsidRPr="00D56588" w:rsidRDefault="002A2D15" w:rsidP="002A2D15">
      <w:pPr>
        <w:spacing w:line="480" w:lineRule="exact"/>
        <w:ind w:firstLineChars="177" w:firstLine="566"/>
        <w:rPr>
          <w:rFonts w:ascii="仿宋" w:eastAsia="仿宋" w:hAnsi="仿宋"/>
          <w:sz w:val="32"/>
          <w:szCs w:val="28"/>
        </w:rPr>
      </w:pPr>
    </w:p>
    <w:p w:rsidR="002A2D15" w:rsidRDefault="002A2D15" w:rsidP="00B418F3">
      <w:pPr>
        <w:spacing w:line="480" w:lineRule="exact"/>
        <w:ind w:firstLineChars="177" w:firstLine="566"/>
        <w:rPr>
          <w:rFonts w:ascii="仿宋" w:eastAsia="仿宋" w:hAnsi="仿宋"/>
          <w:sz w:val="32"/>
          <w:szCs w:val="28"/>
        </w:rPr>
      </w:pPr>
      <w:r w:rsidRPr="00D56588">
        <w:rPr>
          <w:rFonts w:ascii="仿宋" w:eastAsia="仿宋" w:hAnsi="仿宋" w:hint="eastAsia"/>
          <w:sz w:val="32"/>
          <w:szCs w:val="28"/>
        </w:rPr>
        <w:t>附件：</w:t>
      </w:r>
      <w:r w:rsidR="00B418F3" w:rsidRPr="00B418F3">
        <w:rPr>
          <w:rFonts w:ascii="仿宋" w:eastAsia="仿宋" w:hAnsi="仿宋" w:hint="eastAsia"/>
          <w:sz w:val="32"/>
          <w:szCs w:val="28"/>
        </w:rPr>
        <w:t>北京市教育科学“十四五”规划2022年度课题指南选题建议表</w:t>
      </w:r>
      <w:r w:rsidRPr="00D56588">
        <w:rPr>
          <w:rFonts w:ascii="仿宋" w:eastAsia="仿宋" w:hAnsi="仿宋" w:hint="eastAsia"/>
          <w:sz w:val="32"/>
          <w:szCs w:val="28"/>
        </w:rPr>
        <w:t xml:space="preserve">                </w:t>
      </w:r>
    </w:p>
    <w:p w:rsidR="002E2E16" w:rsidRPr="00D56588" w:rsidRDefault="002E2E16" w:rsidP="002A2D15">
      <w:pPr>
        <w:spacing w:line="480" w:lineRule="exact"/>
        <w:ind w:leftChars="301" w:left="1592" w:hangingChars="300" w:hanging="960"/>
        <w:rPr>
          <w:rFonts w:ascii="仿宋" w:eastAsia="仿宋" w:hAnsi="仿宋"/>
          <w:sz w:val="32"/>
          <w:szCs w:val="28"/>
        </w:rPr>
      </w:pPr>
      <w:bookmarkStart w:id="0" w:name="_GoBack"/>
      <w:bookmarkEnd w:id="0"/>
    </w:p>
    <w:p w:rsidR="002A2D15" w:rsidRDefault="00B418F3" w:rsidP="00B418F3">
      <w:pPr>
        <w:spacing w:line="480" w:lineRule="exact"/>
        <w:ind w:leftChars="601" w:left="1262" w:firstLineChars="1200" w:firstLine="38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科研处</w:t>
      </w:r>
    </w:p>
    <w:tbl>
      <w:tblPr>
        <w:tblpPr w:leftFromText="180" w:rightFromText="180" w:vertAnchor="text" w:horzAnchor="margin" w:tblpY="1140"/>
        <w:tblOverlap w:val="never"/>
        <w:tblW w:w="5330" w:type="pct"/>
        <w:tblLook w:val="0000" w:firstRow="0" w:lastRow="0" w:firstColumn="0" w:lastColumn="0" w:noHBand="0" w:noVBand="0"/>
      </w:tblPr>
      <w:tblGrid>
        <w:gridCol w:w="9084"/>
      </w:tblGrid>
      <w:tr w:rsidR="00B418F3" w:rsidTr="00B418F3">
        <w:trPr>
          <w:trHeight w:val="60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18F3" w:rsidRPr="006365F1" w:rsidRDefault="00B418F3" w:rsidP="00B418F3">
            <w:pPr>
              <w:spacing w:line="400" w:lineRule="exact"/>
              <w:ind w:left="1280" w:hangingChars="400" w:hanging="1280"/>
              <w:rPr>
                <w:rFonts w:ascii="方正小标宋简体" w:eastAsia="方正小标宋简体" w:hAnsi="宋体"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 xml:space="preserve">  </w:t>
            </w:r>
          </w:p>
        </w:tc>
      </w:tr>
      <w:tr w:rsidR="00B418F3" w:rsidRPr="003818D6" w:rsidTr="00B418F3">
        <w:trPr>
          <w:cantSplit/>
          <w:trHeight w:val="606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8F3" w:rsidRPr="003818D6" w:rsidRDefault="00B418F3" w:rsidP="00B418F3">
            <w:pPr>
              <w:spacing w:line="400" w:lineRule="exact"/>
              <w:ind w:firstLineChars="100" w:firstLine="32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3818D6">
              <w:rPr>
                <w:rFonts w:ascii="仿宋_GB2312" w:eastAsia="仿宋_GB2312" w:hAnsi="宋体" w:hint="eastAsia"/>
                <w:sz w:val="32"/>
                <w:szCs w:val="32"/>
              </w:rPr>
              <w:t>北京青年政治学院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科研</w:t>
            </w:r>
            <w:r w:rsidRPr="003818D6">
              <w:rPr>
                <w:rFonts w:ascii="仿宋_GB2312" w:eastAsia="仿宋_GB2312" w:hAnsi="宋体" w:hint="eastAsia"/>
                <w:sz w:val="32"/>
                <w:szCs w:val="32"/>
              </w:rPr>
              <w:t>处</w:t>
            </w:r>
            <w:r w:rsidRPr="003818D6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  <w:r w:rsidRPr="003818D6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Pr="003818D6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21</w:t>
            </w:r>
            <w:r w:rsidRPr="003818D6"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  <w:r w:rsidRPr="003818D6"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28</w:t>
            </w:r>
            <w:r w:rsidRPr="003818D6">
              <w:rPr>
                <w:rFonts w:ascii="仿宋_GB2312" w:eastAsia="仿宋_GB2312" w:hAnsi="宋体" w:hint="eastAsia"/>
                <w:sz w:val="32"/>
                <w:szCs w:val="32"/>
              </w:rPr>
              <w:t>日印发</w:t>
            </w:r>
          </w:p>
        </w:tc>
      </w:tr>
    </w:tbl>
    <w:p w:rsidR="002A2D15" w:rsidRPr="00D56588" w:rsidRDefault="002A2D15" w:rsidP="002A2D15">
      <w:pPr>
        <w:spacing w:line="480" w:lineRule="exact"/>
        <w:ind w:leftChars="601" w:left="1262" w:firstLineChars="950" w:firstLine="3040"/>
        <w:rPr>
          <w:rFonts w:ascii="仿宋" w:eastAsia="仿宋" w:hAnsi="仿宋"/>
          <w:sz w:val="32"/>
          <w:szCs w:val="28"/>
        </w:rPr>
      </w:pPr>
      <w:r w:rsidRPr="00D56588">
        <w:rPr>
          <w:rFonts w:ascii="仿宋" w:eastAsia="仿宋" w:hAnsi="仿宋" w:hint="eastAsia"/>
          <w:sz w:val="32"/>
          <w:szCs w:val="28"/>
        </w:rPr>
        <w:t>20</w:t>
      </w:r>
      <w:r w:rsidR="00E54E67">
        <w:rPr>
          <w:rFonts w:ascii="仿宋" w:eastAsia="仿宋" w:hAnsi="仿宋" w:hint="eastAsia"/>
          <w:sz w:val="32"/>
          <w:szCs w:val="28"/>
        </w:rPr>
        <w:t>2</w:t>
      </w:r>
      <w:r w:rsidR="00340683">
        <w:rPr>
          <w:rFonts w:ascii="仿宋" w:eastAsia="仿宋" w:hAnsi="仿宋" w:hint="eastAsia"/>
          <w:sz w:val="32"/>
          <w:szCs w:val="28"/>
        </w:rPr>
        <w:t>1</w:t>
      </w:r>
      <w:r w:rsidRPr="00D56588">
        <w:rPr>
          <w:rFonts w:ascii="仿宋" w:eastAsia="仿宋" w:hAnsi="仿宋" w:hint="eastAsia"/>
          <w:sz w:val="32"/>
          <w:szCs w:val="28"/>
        </w:rPr>
        <w:t>年</w:t>
      </w:r>
      <w:r w:rsidR="004B4CF2">
        <w:rPr>
          <w:rFonts w:ascii="仿宋" w:eastAsia="仿宋" w:hAnsi="仿宋" w:hint="eastAsia"/>
          <w:sz w:val="32"/>
          <w:szCs w:val="28"/>
        </w:rPr>
        <w:t>10</w:t>
      </w:r>
      <w:r w:rsidRPr="00D56588">
        <w:rPr>
          <w:rFonts w:ascii="仿宋" w:eastAsia="仿宋" w:hAnsi="仿宋" w:hint="eastAsia"/>
          <w:sz w:val="32"/>
          <w:szCs w:val="28"/>
        </w:rPr>
        <w:t>月</w:t>
      </w:r>
      <w:r w:rsidR="00B418F3">
        <w:rPr>
          <w:rFonts w:ascii="仿宋" w:eastAsia="仿宋" w:hAnsi="仿宋" w:hint="eastAsia"/>
          <w:sz w:val="32"/>
          <w:szCs w:val="28"/>
        </w:rPr>
        <w:t>2</w:t>
      </w:r>
      <w:r w:rsidR="00E54E67">
        <w:rPr>
          <w:rFonts w:ascii="仿宋" w:eastAsia="仿宋" w:hAnsi="仿宋" w:hint="eastAsia"/>
          <w:sz w:val="32"/>
          <w:szCs w:val="28"/>
        </w:rPr>
        <w:t>8</w:t>
      </w:r>
      <w:r w:rsidRPr="00D56588">
        <w:rPr>
          <w:rFonts w:ascii="仿宋" w:eastAsia="仿宋" w:hAnsi="仿宋" w:hint="eastAsia"/>
          <w:sz w:val="32"/>
          <w:szCs w:val="28"/>
        </w:rPr>
        <w:t>日</w:t>
      </w:r>
    </w:p>
    <w:p w:rsidR="00C730B1" w:rsidRPr="00B418F3" w:rsidRDefault="00C730B1" w:rsidP="00B418F3"/>
    <w:sectPr w:rsidR="00C730B1" w:rsidRPr="00B418F3" w:rsidSect="00C73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D0" w:rsidRDefault="00261ED0" w:rsidP="00667E6D">
      <w:r>
        <w:separator/>
      </w:r>
    </w:p>
  </w:endnote>
  <w:endnote w:type="continuationSeparator" w:id="0">
    <w:p w:rsidR="00261ED0" w:rsidRDefault="00261ED0" w:rsidP="006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D0" w:rsidRDefault="00261ED0" w:rsidP="00667E6D">
      <w:r>
        <w:separator/>
      </w:r>
    </w:p>
  </w:footnote>
  <w:footnote w:type="continuationSeparator" w:id="0">
    <w:p w:rsidR="00261ED0" w:rsidRDefault="00261ED0" w:rsidP="0066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15"/>
    <w:rsid w:val="00261ED0"/>
    <w:rsid w:val="00282E65"/>
    <w:rsid w:val="002A2D15"/>
    <w:rsid w:val="002E2E16"/>
    <w:rsid w:val="00340683"/>
    <w:rsid w:val="00394C98"/>
    <w:rsid w:val="004B4CF2"/>
    <w:rsid w:val="00516626"/>
    <w:rsid w:val="005224D7"/>
    <w:rsid w:val="00545B27"/>
    <w:rsid w:val="005D1041"/>
    <w:rsid w:val="006116EA"/>
    <w:rsid w:val="00614DF9"/>
    <w:rsid w:val="00667E6D"/>
    <w:rsid w:val="006D5154"/>
    <w:rsid w:val="0075192C"/>
    <w:rsid w:val="007C5CF0"/>
    <w:rsid w:val="0084753E"/>
    <w:rsid w:val="008F6F12"/>
    <w:rsid w:val="00910601"/>
    <w:rsid w:val="00980E75"/>
    <w:rsid w:val="009A0189"/>
    <w:rsid w:val="00A052B2"/>
    <w:rsid w:val="00AC5547"/>
    <w:rsid w:val="00AE6DB5"/>
    <w:rsid w:val="00B418F3"/>
    <w:rsid w:val="00B77DE8"/>
    <w:rsid w:val="00B81E37"/>
    <w:rsid w:val="00BA6426"/>
    <w:rsid w:val="00BD4D3C"/>
    <w:rsid w:val="00C4039E"/>
    <w:rsid w:val="00C65640"/>
    <w:rsid w:val="00C730B1"/>
    <w:rsid w:val="00CC7B32"/>
    <w:rsid w:val="00DE38B5"/>
    <w:rsid w:val="00E41FCC"/>
    <w:rsid w:val="00E54E67"/>
    <w:rsid w:val="00E92087"/>
    <w:rsid w:val="00EE2982"/>
    <w:rsid w:val="00F858B7"/>
    <w:rsid w:val="00FB32A3"/>
    <w:rsid w:val="00FF4D4B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E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E6D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F858B7"/>
    <w:rPr>
      <w:color w:val="0000FF" w:themeColor="hyperlink"/>
      <w:u w:val="single"/>
    </w:rPr>
  </w:style>
  <w:style w:type="paragraph" w:customStyle="1" w:styleId="Char1">
    <w:name w:val="Char1"/>
    <w:basedOn w:val="a"/>
    <w:semiHidden/>
    <w:rsid w:val="00B418F3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E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E6D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F858B7"/>
    <w:rPr>
      <w:color w:val="0000FF" w:themeColor="hyperlink"/>
      <w:u w:val="single"/>
    </w:rPr>
  </w:style>
  <w:style w:type="paragraph" w:customStyle="1" w:styleId="Char1">
    <w:name w:val="Char1"/>
    <w:basedOn w:val="a"/>
    <w:semiHidden/>
    <w:rsid w:val="00B418F3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李岚</dc:creator>
  <cp:lastModifiedBy>汪玉川</cp:lastModifiedBy>
  <cp:revision>2</cp:revision>
  <dcterms:created xsi:type="dcterms:W3CDTF">2021-10-28T06:46:00Z</dcterms:created>
  <dcterms:modified xsi:type="dcterms:W3CDTF">2021-10-28T06:46:00Z</dcterms:modified>
</cp:coreProperties>
</file>